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F2840" w:rsidRDefault="00A36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del trabajo, limitado a dos renglones. Arial 14. Centrado</w:t>
      </w:r>
    </w:p>
    <w:p w14:paraId="00000002" w14:textId="77777777" w:rsidR="006F2840" w:rsidRDefault="006F2840">
      <w:pPr>
        <w:jc w:val="center"/>
        <w:rPr>
          <w:b/>
          <w:sz w:val="18"/>
          <w:szCs w:val="18"/>
        </w:rPr>
      </w:pPr>
    </w:p>
    <w:p w14:paraId="00000003" w14:textId="77777777" w:rsidR="006F2840" w:rsidRDefault="00A36AE9">
      <w:pPr>
        <w:jc w:val="center"/>
        <w:rPr>
          <w:sz w:val="18"/>
          <w:szCs w:val="18"/>
        </w:rPr>
      </w:pPr>
      <w:r>
        <w:rPr>
          <w:b/>
          <w:sz w:val="18"/>
          <w:szCs w:val="18"/>
          <w:u w:val="single"/>
        </w:rPr>
        <w:t>Autores Nombre Apellido</w:t>
      </w:r>
      <w:r>
        <w:rPr>
          <w:sz w:val="18"/>
          <w:szCs w:val="18"/>
          <w:vertAlign w:val="superscript"/>
        </w:rPr>
        <w:t>1*</w:t>
      </w:r>
      <w:r>
        <w:rPr>
          <w:sz w:val="18"/>
          <w:szCs w:val="18"/>
        </w:rPr>
        <w:t>, Autores Nombre Apellido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, … (</w:t>
      </w:r>
      <w:r>
        <w:rPr>
          <w:b/>
          <w:sz w:val="18"/>
          <w:szCs w:val="18"/>
          <w:u w:val="single"/>
        </w:rPr>
        <w:t>ponente en negritas y subrayado</w:t>
      </w:r>
      <w:r>
        <w:rPr>
          <w:sz w:val="18"/>
          <w:szCs w:val="18"/>
        </w:rPr>
        <w:t>) Arial 9</w:t>
      </w:r>
    </w:p>
    <w:p w14:paraId="00000004" w14:textId="77777777" w:rsidR="006F2840" w:rsidRDefault="006F2840">
      <w:pPr>
        <w:jc w:val="center"/>
        <w:rPr>
          <w:sz w:val="18"/>
          <w:szCs w:val="18"/>
        </w:rPr>
      </w:pPr>
    </w:p>
    <w:p w14:paraId="00000005" w14:textId="77777777" w:rsidR="006F2840" w:rsidRDefault="00A36AE9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Dirección</w:t>
      </w:r>
      <w:proofErr w:type="gramEnd"/>
      <w:r>
        <w:rPr>
          <w:sz w:val="18"/>
          <w:szCs w:val="18"/>
        </w:rPr>
        <w:t xml:space="preserve"> completa de la institución de afiliación. 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Dirección</w:t>
      </w:r>
      <w:proofErr w:type="gramEnd"/>
      <w:r>
        <w:rPr>
          <w:sz w:val="18"/>
          <w:szCs w:val="18"/>
        </w:rPr>
        <w:t xml:space="preserve"> completa de la institución de afiliación. </w:t>
      </w:r>
      <w:r>
        <w:rPr>
          <w:b/>
          <w:sz w:val="18"/>
          <w:szCs w:val="18"/>
        </w:rPr>
        <w:t>*Correo electrónico</w:t>
      </w:r>
      <w:r>
        <w:rPr>
          <w:sz w:val="18"/>
          <w:szCs w:val="18"/>
        </w:rPr>
        <w:t>: ejemplo@uaz.edu.mx Arial 9</w:t>
      </w:r>
    </w:p>
    <w:p w14:paraId="00000006" w14:textId="77777777" w:rsidR="006F2840" w:rsidRDefault="006F2840">
      <w:pPr>
        <w:jc w:val="center"/>
        <w:rPr>
          <w:b/>
          <w:sz w:val="20"/>
          <w:szCs w:val="20"/>
        </w:rPr>
      </w:pPr>
    </w:p>
    <w:p w14:paraId="00000007" w14:textId="77777777" w:rsidR="006F2840" w:rsidRDefault="00A36AE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Palabras clave</w:t>
      </w:r>
      <w:r>
        <w:rPr>
          <w:sz w:val="20"/>
          <w:szCs w:val="20"/>
        </w:rPr>
        <w:t>: máximo 5 palabras (Arial 10)</w:t>
      </w:r>
    </w:p>
    <w:p w14:paraId="00000008" w14:textId="77777777" w:rsidR="006F2840" w:rsidRDefault="006F2840">
      <w:pPr>
        <w:jc w:val="both"/>
        <w:rPr>
          <w:sz w:val="20"/>
          <w:szCs w:val="20"/>
        </w:rPr>
      </w:pPr>
    </w:p>
    <w:p w14:paraId="00000009" w14:textId="77777777" w:rsidR="006F2840" w:rsidRDefault="006F2840">
      <w:pPr>
        <w:jc w:val="both"/>
        <w:rPr>
          <w:b/>
        </w:rPr>
        <w:sectPr w:rsidR="006F2840" w:rsidSect="00A36AE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2268" w:right="1440" w:bottom="1440" w:left="1440" w:header="720" w:footer="720" w:gutter="0"/>
          <w:pgNumType w:start="1"/>
          <w:cols w:space="720"/>
        </w:sectPr>
      </w:pPr>
    </w:p>
    <w:p w14:paraId="0000000A" w14:textId="77777777" w:rsidR="006F2840" w:rsidRDefault="00A36AE9">
      <w:pPr>
        <w:jc w:val="both"/>
        <w:rPr>
          <w:b/>
        </w:rPr>
      </w:pPr>
      <w:r>
        <w:rPr>
          <w:b/>
        </w:rPr>
        <w:t>INTRODUCCIÓN</w:t>
      </w:r>
    </w:p>
    <w:p w14:paraId="0000000B" w14:textId="77777777" w:rsidR="006F2840" w:rsidRDefault="00A36AE9">
      <w:pPr>
        <w:jc w:val="both"/>
      </w:pPr>
      <w:r>
        <w:t xml:space="preserve">Breve introducción del tema elegido, en Arial 11, las citas se pondrán en superíndice. </w:t>
      </w:r>
    </w:p>
    <w:p w14:paraId="0000000C" w14:textId="77777777" w:rsidR="006F2840" w:rsidRDefault="00A36AE9">
      <w:pPr>
        <w:jc w:val="both"/>
      </w:pPr>
      <w:r>
        <w:t>Para las figuras, tablas y esquemas usar el siguiente formato en todo el documento:</w:t>
      </w:r>
    </w:p>
    <w:p w14:paraId="0000000D" w14:textId="77777777" w:rsidR="006F2840" w:rsidRDefault="006F2840">
      <w:pPr>
        <w:jc w:val="both"/>
        <w:rPr>
          <w:sz w:val="20"/>
          <w:szCs w:val="20"/>
        </w:rPr>
      </w:pPr>
    </w:p>
    <w:p w14:paraId="0000000E" w14:textId="77777777" w:rsidR="006F2840" w:rsidRDefault="00A36A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Figura 1</w:t>
      </w:r>
      <w:r>
        <w:rPr>
          <w:sz w:val="18"/>
          <w:szCs w:val="18"/>
        </w:rPr>
        <w:t>. Descripción (Titular en la parte inferior de la figura). Arial 9</w:t>
      </w:r>
    </w:p>
    <w:p w14:paraId="0000000F" w14:textId="77777777" w:rsidR="006F2840" w:rsidRDefault="00A36A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Tabla 1</w:t>
      </w:r>
      <w:r>
        <w:rPr>
          <w:sz w:val="18"/>
          <w:szCs w:val="18"/>
        </w:rPr>
        <w:t>. Descripción (Titular en la parte superior de la tabla). Arial 9</w:t>
      </w:r>
    </w:p>
    <w:p w14:paraId="00000010" w14:textId="77777777" w:rsidR="006F2840" w:rsidRDefault="00A36A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Esquema 1</w:t>
      </w:r>
      <w:r>
        <w:rPr>
          <w:sz w:val="18"/>
          <w:szCs w:val="18"/>
        </w:rPr>
        <w:t>. Descripción (Titular en la parte inferior del esquema). Arial 9</w:t>
      </w:r>
    </w:p>
    <w:p w14:paraId="00000011" w14:textId="77777777" w:rsidR="006F2840" w:rsidRDefault="006F2840">
      <w:pPr>
        <w:jc w:val="both"/>
        <w:rPr>
          <w:sz w:val="18"/>
          <w:szCs w:val="18"/>
        </w:rPr>
      </w:pPr>
    </w:p>
    <w:p w14:paraId="00000012" w14:textId="77777777" w:rsidR="006F2840" w:rsidRDefault="00A36AE9">
      <w:pPr>
        <w:jc w:val="both"/>
      </w:pPr>
      <w:r>
        <w:t>Todas las figuras, tablas y esquemas deben de ir numerados y mencionados en el texto.</w:t>
      </w:r>
    </w:p>
    <w:p w14:paraId="00000013" w14:textId="77777777" w:rsidR="006F2840" w:rsidRDefault="006F2840">
      <w:pPr>
        <w:jc w:val="both"/>
      </w:pPr>
    </w:p>
    <w:p w14:paraId="00000014" w14:textId="77777777" w:rsidR="006F2840" w:rsidRDefault="00A36AE9">
      <w:pPr>
        <w:jc w:val="both"/>
        <w:rPr>
          <w:b/>
        </w:rPr>
      </w:pPr>
      <w:r>
        <w:rPr>
          <w:b/>
        </w:rPr>
        <w:t>OBJETIVO</w:t>
      </w:r>
    </w:p>
    <w:p w14:paraId="00000015" w14:textId="77777777" w:rsidR="006F2840" w:rsidRDefault="00A36AE9">
      <w:pPr>
        <w:jc w:val="both"/>
      </w:pPr>
      <w:r>
        <w:t>Objetivo general de la investigación (Arial 11)</w:t>
      </w:r>
    </w:p>
    <w:p w14:paraId="00000016" w14:textId="77777777" w:rsidR="006F2840" w:rsidRDefault="006F2840">
      <w:pPr>
        <w:jc w:val="both"/>
        <w:rPr>
          <w:b/>
        </w:rPr>
      </w:pPr>
    </w:p>
    <w:p w14:paraId="00000017" w14:textId="77777777" w:rsidR="006F2840" w:rsidRDefault="00A36AE9">
      <w:pPr>
        <w:jc w:val="both"/>
        <w:rPr>
          <w:b/>
        </w:rPr>
      </w:pPr>
      <w:r>
        <w:rPr>
          <w:b/>
        </w:rPr>
        <w:t>MATERIALES Y MÉTODOS</w:t>
      </w:r>
    </w:p>
    <w:p w14:paraId="00000018" w14:textId="77777777" w:rsidR="006F2840" w:rsidRDefault="00A36AE9">
      <w:pPr>
        <w:jc w:val="both"/>
      </w:pPr>
      <w:r>
        <w:t>Descripción de la metodología empleada (Arial 11)</w:t>
      </w:r>
    </w:p>
    <w:p w14:paraId="00000019" w14:textId="77777777" w:rsidR="006F2840" w:rsidRDefault="006F2840">
      <w:pPr>
        <w:jc w:val="both"/>
      </w:pPr>
    </w:p>
    <w:p w14:paraId="0000001A" w14:textId="77777777" w:rsidR="006F2840" w:rsidRDefault="00A36AE9">
      <w:pPr>
        <w:jc w:val="both"/>
        <w:rPr>
          <w:b/>
        </w:rPr>
      </w:pPr>
      <w:r>
        <w:rPr>
          <w:b/>
        </w:rPr>
        <w:t>RESULTADOS Y DISCUSIÓN</w:t>
      </w:r>
    </w:p>
    <w:p w14:paraId="0000001B" w14:textId="77777777" w:rsidR="006F2840" w:rsidRDefault="00A36AE9">
      <w:pPr>
        <w:jc w:val="both"/>
      </w:pPr>
      <w:r>
        <w:t xml:space="preserve">Descripción principal de los resultados acompañados de una discusión de los </w:t>
      </w:r>
      <w:proofErr w:type="gramStart"/>
      <w:r>
        <w:t>mismos  (</w:t>
      </w:r>
      <w:proofErr w:type="gramEnd"/>
      <w:r>
        <w:t>Arial 11)</w:t>
      </w:r>
    </w:p>
    <w:p w14:paraId="0000001C" w14:textId="77777777" w:rsidR="006F2840" w:rsidRDefault="006F2840">
      <w:pPr>
        <w:jc w:val="both"/>
      </w:pPr>
    </w:p>
    <w:p w14:paraId="0000001D" w14:textId="77777777" w:rsidR="006F2840" w:rsidRDefault="00A36AE9">
      <w:pPr>
        <w:jc w:val="both"/>
        <w:rPr>
          <w:b/>
        </w:rPr>
      </w:pPr>
      <w:r>
        <w:rPr>
          <w:b/>
        </w:rPr>
        <w:t>CONCLUSIONES</w:t>
      </w:r>
    </w:p>
    <w:p w14:paraId="0000001E" w14:textId="77777777" w:rsidR="006F2840" w:rsidRDefault="00A36AE9">
      <w:pPr>
        <w:jc w:val="both"/>
      </w:pPr>
      <w:r>
        <w:t>Conclusiones (Arial 11)</w:t>
      </w:r>
    </w:p>
    <w:p w14:paraId="0000001F" w14:textId="77777777" w:rsidR="006F2840" w:rsidRDefault="006F2840">
      <w:pPr>
        <w:jc w:val="both"/>
      </w:pPr>
    </w:p>
    <w:p w14:paraId="00000020" w14:textId="77777777" w:rsidR="006F2840" w:rsidRDefault="006F2840">
      <w:pPr>
        <w:jc w:val="both"/>
      </w:pPr>
    </w:p>
    <w:p w14:paraId="00000021" w14:textId="77777777" w:rsidR="006F2840" w:rsidRDefault="006F2840">
      <w:pPr>
        <w:jc w:val="both"/>
      </w:pPr>
    </w:p>
    <w:p w14:paraId="00000022" w14:textId="77777777" w:rsidR="006F2840" w:rsidRDefault="00A36AE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REFERENCIAS (Arial 10)</w:t>
      </w:r>
    </w:p>
    <w:p w14:paraId="00000023" w14:textId="77777777" w:rsidR="006F2840" w:rsidRDefault="00A36AE9">
      <w:pPr>
        <w:jc w:val="both"/>
        <w:rPr>
          <w:sz w:val="20"/>
          <w:szCs w:val="20"/>
        </w:rPr>
      </w:pPr>
      <w:r>
        <w:rPr>
          <w:sz w:val="20"/>
          <w:szCs w:val="20"/>
        </w:rPr>
        <w:t>Máximo 5 referencias numeradas conforme aparecen en el texto y utilizando el siguiente formato:</w:t>
      </w:r>
    </w:p>
    <w:p w14:paraId="00000024" w14:textId="77777777" w:rsidR="006F2840" w:rsidRDefault="006F2840">
      <w:pPr>
        <w:jc w:val="both"/>
        <w:rPr>
          <w:sz w:val="20"/>
          <w:szCs w:val="20"/>
        </w:rPr>
      </w:pPr>
    </w:p>
    <w:p w14:paraId="00000025" w14:textId="77777777" w:rsidR="006F2840" w:rsidRDefault="006F2840">
      <w:pPr>
        <w:jc w:val="both"/>
        <w:rPr>
          <w:sz w:val="20"/>
          <w:szCs w:val="20"/>
        </w:rPr>
      </w:pPr>
    </w:p>
    <w:p w14:paraId="00000026" w14:textId="77777777" w:rsidR="006F2840" w:rsidRDefault="00A36AE9">
      <w:pPr>
        <w:jc w:val="both"/>
        <w:rPr>
          <w:sz w:val="20"/>
          <w:szCs w:val="20"/>
        </w:rPr>
      </w:pPr>
      <w:r>
        <w:rPr>
          <w:sz w:val="20"/>
          <w:szCs w:val="20"/>
        </w:rPr>
        <w:t>Libro</w:t>
      </w:r>
    </w:p>
    <w:p w14:paraId="00000027" w14:textId="77777777" w:rsidR="006F2840" w:rsidRDefault="00A36AE9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Herrera Cáceres, C. y Rosillo Peña, M. (2019). </w:t>
      </w:r>
      <w:r>
        <w:rPr>
          <w:i/>
          <w:color w:val="333333"/>
          <w:sz w:val="20"/>
          <w:szCs w:val="20"/>
        </w:rPr>
        <w:t>Confort y eficiencia energética en el diseño de edificaciones</w:t>
      </w:r>
      <w:r>
        <w:rPr>
          <w:color w:val="333333"/>
          <w:sz w:val="20"/>
          <w:szCs w:val="20"/>
        </w:rPr>
        <w:t>. Universidad del Valle.</w:t>
      </w:r>
    </w:p>
    <w:p w14:paraId="00000028" w14:textId="77777777" w:rsidR="006F2840" w:rsidRDefault="006F2840">
      <w:pPr>
        <w:jc w:val="both"/>
        <w:rPr>
          <w:color w:val="333333"/>
          <w:sz w:val="20"/>
          <w:szCs w:val="20"/>
        </w:rPr>
      </w:pPr>
    </w:p>
    <w:p w14:paraId="00000029" w14:textId="77777777" w:rsidR="006F2840" w:rsidRDefault="00A36AE9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Revista</w:t>
      </w:r>
    </w:p>
    <w:p w14:paraId="0000002A" w14:textId="77777777" w:rsidR="006F2840" w:rsidRDefault="00A36AE9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Castañeda Naranjo, L. A. y Palacios Neri, J. (2015). Nanotecnología: fuente de nuevos paradigmas. </w:t>
      </w:r>
      <w:r>
        <w:rPr>
          <w:i/>
          <w:color w:val="333333"/>
          <w:sz w:val="20"/>
          <w:szCs w:val="20"/>
        </w:rPr>
        <w:t>Mundo Nano. Revista Interdisciplinaria en Nanociencias y Nanotecnología</w:t>
      </w:r>
      <w:r>
        <w:rPr>
          <w:color w:val="333333"/>
          <w:sz w:val="20"/>
          <w:szCs w:val="20"/>
        </w:rPr>
        <w:t xml:space="preserve">, </w:t>
      </w:r>
      <w:r>
        <w:rPr>
          <w:i/>
          <w:color w:val="333333"/>
          <w:sz w:val="20"/>
          <w:szCs w:val="20"/>
        </w:rPr>
        <w:t>7</w:t>
      </w:r>
      <w:r>
        <w:rPr>
          <w:color w:val="333333"/>
          <w:sz w:val="20"/>
          <w:szCs w:val="20"/>
        </w:rPr>
        <w:t>(12), 45–49. https://doi.org/10.22201/ceiich.24485691e.2014.12.49710</w:t>
      </w:r>
    </w:p>
    <w:p w14:paraId="0000002B" w14:textId="77777777" w:rsidR="006F2840" w:rsidRDefault="006F2840">
      <w:pPr>
        <w:jc w:val="both"/>
        <w:rPr>
          <w:color w:val="333333"/>
          <w:sz w:val="20"/>
          <w:szCs w:val="20"/>
        </w:rPr>
      </w:pPr>
    </w:p>
    <w:p w14:paraId="0000002C" w14:textId="77777777" w:rsidR="006F2840" w:rsidRDefault="00A36AE9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Tesis</w:t>
      </w:r>
    </w:p>
    <w:p w14:paraId="0000002D" w14:textId="77777777" w:rsidR="006F2840" w:rsidRDefault="00A36AE9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Martínez </w:t>
      </w:r>
      <w:proofErr w:type="spellStart"/>
      <w:r>
        <w:rPr>
          <w:color w:val="333333"/>
          <w:sz w:val="20"/>
          <w:szCs w:val="20"/>
        </w:rPr>
        <w:t>Ribón</w:t>
      </w:r>
      <w:proofErr w:type="spellEnd"/>
      <w:r>
        <w:rPr>
          <w:color w:val="333333"/>
          <w:sz w:val="20"/>
          <w:szCs w:val="20"/>
        </w:rPr>
        <w:t xml:space="preserve">, J. G. T. (2011) </w:t>
      </w:r>
      <w:r>
        <w:rPr>
          <w:i/>
          <w:color w:val="333333"/>
          <w:sz w:val="20"/>
          <w:szCs w:val="20"/>
        </w:rPr>
        <w:t>Propuesta de metodología para la implementación de la filosofía Lean (construcción esbelta) en proyectos de construcción</w:t>
      </w:r>
      <w:r>
        <w:rPr>
          <w:color w:val="333333"/>
          <w:sz w:val="20"/>
          <w:szCs w:val="20"/>
        </w:rPr>
        <w:t xml:space="preserve"> [Tesis de Maestría, Universidad Nacional de Colombia]. http://bdigital.unal.edu.co/10578/</w:t>
      </w:r>
    </w:p>
    <w:p w14:paraId="0000002E" w14:textId="77777777" w:rsidR="006F2840" w:rsidRDefault="006F2840">
      <w:pPr>
        <w:jc w:val="both"/>
        <w:rPr>
          <w:color w:val="333333"/>
          <w:sz w:val="20"/>
          <w:szCs w:val="20"/>
        </w:rPr>
      </w:pPr>
    </w:p>
    <w:p w14:paraId="0000002F" w14:textId="77777777" w:rsidR="006F2840" w:rsidRDefault="006F2840">
      <w:pPr>
        <w:jc w:val="both"/>
        <w:rPr>
          <w:color w:val="333333"/>
          <w:sz w:val="20"/>
          <w:szCs w:val="20"/>
        </w:rPr>
      </w:pPr>
    </w:p>
    <w:p w14:paraId="00000030" w14:textId="77777777" w:rsidR="006F2840" w:rsidRDefault="00A36AE9">
      <w:pPr>
        <w:jc w:val="both"/>
        <w:rPr>
          <w:b/>
          <w:color w:val="980000"/>
          <w:sz w:val="30"/>
          <w:szCs w:val="30"/>
        </w:rPr>
        <w:sectPr w:rsidR="006F2840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rPr>
          <w:b/>
          <w:color w:val="980000"/>
          <w:sz w:val="30"/>
          <w:szCs w:val="30"/>
        </w:rPr>
        <w:t>NOTA IMPORTANTE: La longitud máxima del resumen será de una cuartilla para ser considerado para su aceptación.</w:t>
      </w:r>
    </w:p>
    <w:p w14:paraId="00000031" w14:textId="77777777" w:rsidR="006F2840" w:rsidRDefault="006F2840">
      <w:pPr>
        <w:jc w:val="both"/>
        <w:rPr>
          <w:color w:val="333333"/>
          <w:sz w:val="20"/>
          <w:szCs w:val="20"/>
        </w:rPr>
      </w:pPr>
    </w:p>
    <w:p w14:paraId="00000032" w14:textId="77777777" w:rsidR="006F2840" w:rsidRDefault="006F2840">
      <w:pPr>
        <w:jc w:val="both"/>
      </w:pPr>
    </w:p>
    <w:p w14:paraId="00000033" w14:textId="77777777" w:rsidR="006F2840" w:rsidRDefault="006F2840">
      <w:pPr>
        <w:jc w:val="both"/>
      </w:pPr>
    </w:p>
    <w:sectPr w:rsidR="006F2840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6CD0" w14:textId="77777777" w:rsidR="00A36AE9" w:rsidRDefault="00A36AE9" w:rsidP="00A36AE9">
      <w:pPr>
        <w:spacing w:line="240" w:lineRule="auto"/>
      </w:pPr>
      <w:r>
        <w:separator/>
      </w:r>
    </w:p>
  </w:endnote>
  <w:endnote w:type="continuationSeparator" w:id="0">
    <w:p w14:paraId="7047E8BB" w14:textId="77777777" w:rsidR="00A36AE9" w:rsidRDefault="00A36AE9" w:rsidP="00A36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1BCD4" w14:textId="77777777" w:rsidR="00551293" w:rsidRDefault="005512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B2CB" w14:textId="77777777" w:rsidR="00551293" w:rsidRDefault="005512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2343" w14:textId="77777777" w:rsidR="00551293" w:rsidRDefault="005512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F6A39" w14:textId="77777777" w:rsidR="00A36AE9" w:rsidRDefault="00A36AE9" w:rsidP="00A36AE9">
      <w:pPr>
        <w:spacing w:line="240" w:lineRule="auto"/>
      </w:pPr>
      <w:r>
        <w:separator/>
      </w:r>
    </w:p>
  </w:footnote>
  <w:footnote w:type="continuationSeparator" w:id="0">
    <w:p w14:paraId="7A0D8CFA" w14:textId="77777777" w:rsidR="00A36AE9" w:rsidRDefault="00A36AE9" w:rsidP="00A36A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3594" w14:textId="77777777" w:rsidR="00551293" w:rsidRDefault="005512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B92A9" w14:textId="35A9B7A8" w:rsidR="00A36AE9" w:rsidRDefault="00A36AE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F77103" wp14:editId="5F036883">
          <wp:simplePos x="0" y="0"/>
          <wp:positionH relativeFrom="margin">
            <wp:posOffset>3943350</wp:posOffset>
          </wp:positionH>
          <wp:positionV relativeFrom="paragraph">
            <wp:posOffset>-342900</wp:posOffset>
          </wp:positionV>
          <wp:extent cx="2505075" cy="1225209"/>
          <wp:effectExtent l="0" t="0" r="0" b="0"/>
          <wp:wrapNone/>
          <wp:docPr id="21184683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366005" name="Imagen 4103660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225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18F5" w14:textId="77777777" w:rsidR="00551293" w:rsidRDefault="005512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40"/>
    <w:rsid w:val="00257113"/>
    <w:rsid w:val="00536D35"/>
    <w:rsid w:val="00551293"/>
    <w:rsid w:val="006F2840"/>
    <w:rsid w:val="00A36AE9"/>
    <w:rsid w:val="00C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149A9C8-554D-40D2-B983-BBBF7A23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36A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AE9"/>
  </w:style>
  <w:style w:type="paragraph" w:styleId="Piedepgina">
    <w:name w:val="footer"/>
    <w:basedOn w:val="Normal"/>
    <w:link w:val="PiedepginaCar"/>
    <w:uiPriority w:val="99"/>
    <w:unhideWhenUsed/>
    <w:rsid w:val="00A36A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Israel Martínez</cp:lastModifiedBy>
  <cp:revision>3</cp:revision>
  <dcterms:created xsi:type="dcterms:W3CDTF">2024-08-27T20:44:00Z</dcterms:created>
  <dcterms:modified xsi:type="dcterms:W3CDTF">2024-08-27T20:47:00Z</dcterms:modified>
</cp:coreProperties>
</file>